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57"/>
        <w:tblW w:w="10030" w:type="dxa"/>
        <w:tblLayout w:type="fixed"/>
        <w:tblLook w:val="0000"/>
      </w:tblPr>
      <w:tblGrid>
        <w:gridCol w:w="4786"/>
        <w:gridCol w:w="1134"/>
        <w:gridCol w:w="4110"/>
      </w:tblGrid>
      <w:tr w:rsidR="000C212B" w:rsidRPr="00CF04E2" w:rsidTr="000C212B">
        <w:tc>
          <w:tcPr>
            <w:tcW w:w="4786" w:type="dxa"/>
            <w:shd w:val="clear" w:color="auto" w:fill="auto"/>
          </w:tcPr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0C212B" w:rsidRDefault="000C212B" w:rsidP="000C212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</w:t>
            </w:r>
          </w:p>
          <w:p w:rsidR="000C212B" w:rsidRDefault="000C212B" w:rsidP="000C212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приказу МАОУДО «ДДЮТ» г. Чебоксары</w:t>
            </w:r>
          </w:p>
          <w:p w:rsidR="000C212B" w:rsidRDefault="000C212B" w:rsidP="000C212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23.07.2020 № 328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12B" w:rsidRPr="00CF04E2" w:rsidTr="000C212B">
        <w:tc>
          <w:tcPr>
            <w:tcW w:w="4786" w:type="dxa"/>
            <w:shd w:val="clear" w:color="auto" w:fill="auto"/>
          </w:tcPr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3886" cy="596438"/>
                  <wp:effectExtent l="19050" t="0" r="0" b="0"/>
                  <wp:docPr id="3" name="Рисунок 0" descr="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886" cy="5964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2"/>
            <w:shd w:val="clear" w:color="auto" w:fill="auto"/>
          </w:tcPr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12B" w:rsidRPr="00CF04E2" w:rsidTr="000C212B">
        <w:tc>
          <w:tcPr>
            <w:tcW w:w="10030" w:type="dxa"/>
            <w:gridSpan w:val="3"/>
            <w:shd w:val="clear" w:color="auto" w:fill="auto"/>
          </w:tcPr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C212B" w:rsidRPr="00CF04E2" w:rsidTr="000C212B">
        <w:tc>
          <w:tcPr>
            <w:tcW w:w="5920" w:type="dxa"/>
            <w:gridSpan w:val="2"/>
            <w:shd w:val="clear" w:color="auto" w:fill="auto"/>
          </w:tcPr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Согласовано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 заседании </w:t>
            </w:r>
            <w:proofErr w:type="gramStart"/>
            <w:r w:rsidRPr="00CF0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первичной</w:t>
            </w:r>
            <w:proofErr w:type="gramEnd"/>
            <w:r w:rsidRPr="00CF0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профсоюзной организации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CF0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26.06.2020</w:t>
            </w:r>
          </w:p>
        </w:tc>
        <w:tc>
          <w:tcPr>
            <w:tcW w:w="4110" w:type="dxa"/>
            <w:shd w:val="clear" w:color="auto" w:fill="auto"/>
          </w:tcPr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Утверждено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МАОУДО «ДДЮТ» г. Чебоксары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0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  <w:r w:rsidRPr="00CF0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23.07.2020</w:t>
            </w:r>
          </w:p>
          <w:p w:rsidR="000C212B" w:rsidRPr="00CF04E2" w:rsidRDefault="000C212B" w:rsidP="000C212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CF04E2" w:rsidRPr="00F13DEB" w:rsidRDefault="00CF04E2" w:rsidP="00CF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13D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Программа</w:t>
      </w:r>
    </w:p>
    <w:p w:rsidR="00CF04E2" w:rsidRPr="00F13DEB" w:rsidRDefault="00CF04E2" w:rsidP="00CF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F13D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«Нулевой травматизм»</w:t>
      </w:r>
    </w:p>
    <w:p w:rsidR="00CC7853" w:rsidRDefault="00CC7853" w:rsidP="00CC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м</w:t>
      </w:r>
      <w:r w:rsidRPr="009F1F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униципально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</w:t>
      </w:r>
      <w:r w:rsidRPr="009F1F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автономно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</w:t>
      </w:r>
      <w:r w:rsidRPr="009F1F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образовательно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го</w:t>
      </w:r>
      <w:r w:rsidRPr="009F1F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учреждени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  <w:r w:rsidRPr="009F1F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дополнительного образования </w:t>
      </w:r>
    </w:p>
    <w:p w:rsidR="00CC7853" w:rsidRDefault="00CC7853" w:rsidP="00CC78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F1F8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«Дворец детского (юношеского) творчества» муниципального образования города Чебоксары – столицы Чувашской Республики</w:t>
      </w:r>
    </w:p>
    <w:p w:rsidR="00CF04E2" w:rsidRPr="00F13DEB" w:rsidRDefault="00CF04E2" w:rsidP="00CF0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F13DE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на  2020-2025 гг.</w:t>
      </w:r>
    </w:p>
    <w:p w:rsidR="004E0482" w:rsidRPr="00F13DEB" w:rsidRDefault="004E0482" w:rsidP="004E0482">
      <w:pPr>
        <w:pStyle w:val="a3"/>
        <w:rPr>
          <w:rFonts w:ascii="Times New Roman" w:eastAsia="Times New Roman" w:hAnsi="Times New Roman" w:cs="Times New Roman"/>
          <w:sz w:val="36"/>
          <w:szCs w:val="36"/>
        </w:rPr>
      </w:pPr>
    </w:p>
    <w:p w:rsidR="004E0482" w:rsidRDefault="004E0482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E0482" w:rsidRDefault="004E0482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E0482" w:rsidRDefault="004E0482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4E0482" w:rsidRDefault="004E0482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F13DEB" w:rsidP="004E0482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13DEB" w:rsidRDefault="00E02DDD" w:rsidP="00E02DDD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г. Чебоксары</w:t>
      </w:r>
    </w:p>
    <w:p w:rsidR="004E0482" w:rsidRPr="00F13DEB" w:rsidRDefault="004E0482" w:rsidP="00F13DEB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lastRenderedPageBreak/>
        <w:t>1. </w:t>
      </w:r>
      <w:r w:rsidRPr="00F13DE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4E0482" w:rsidRPr="00F13DEB" w:rsidRDefault="004E0482" w:rsidP="00F13DEB">
      <w:pPr>
        <w:pStyle w:val="a3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Настоящая программа "Нулевой травматизм" (далее – Программа) разработана в  целях исполнения Послания Президента Российской Федерации Федеральному Собранию Российской Федерации от 3 декабря 2015 г.» и Трудового Кодекса Российской Федерации. </w:t>
      </w:r>
    </w:p>
    <w:p w:rsidR="004E0482" w:rsidRPr="00F13DEB" w:rsidRDefault="004E0482" w:rsidP="00F13DEB">
      <w:pPr>
        <w:pStyle w:val="a3"/>
        <w:tabs>
          <w:tab w:val="left" w:pos="127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1.2. 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0482" w:rsidRPr="00F13DEB" w:rsidRDefault="004E0482" w:rsidP="00F13DEB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b/>
          <w:bCs/>
          <w:sz w:val="28"/>
          <w:szCs w:val="28"/>
        </w:rPr>
        <w:t>2. Цели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2.1. Обеспечение безопасности и здоровья работников на рабочем месте.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Предотвращение несчастных случаев на производстве.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2.3. 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E0482" w:rsidRPr="00F13DEB" w:rsidRDefault="004E0482" w:rsidP="00F13DEB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b/>
          <w:bCs/>
          <w:sz w:val="28"/>
          <w:szCs w:val="28"/>
        </w:rPr>
        <w:t>3. Задачи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Снижение рисков несчастных случаев на производстве.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Внедрение системы управления профессиональными рисками.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4E0482" w:rsidRPr="00F13DEB" w:rsidRDefault="004E0482" w:rsidP="005A65E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b/>
          <w:bCs/>
          <w:sz w:val="28"/>
          <w:szCs w:val="28"/>
        </w:rPr>
        <w:t>4. Принципы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Приоритет жизни работника и его здоровья.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4.2. Ответственность руководителей и каждого работника за безопасность и</w:t>
      </w:r>
      <w:r w:rsidR="00F13D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соблюдение всех обязательных требований охраны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Вовлечение работников в обеспечение безопасных условий и охраны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Оценка и управление рисками на производстве, проведение регулярных аудитов безопасности.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Непрерывное обучение и информирование работников по вопросам охраны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color w:val="FF0000"/>
          <w:sz w:val="28"/>
          <w:szCs w:val="28"/>
        </w:rPr>
        <w:t>  </w:t>
      </w:r>
    </w:p>
    <w:p w:rsidR="004E0482" w:rsidRPr="00F13DEB" w:rsidRDefault="004E0482" w:rsidP="005A65E5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b/>
          <w:bCs/>
          <w:sz w:val="28"/>
          <w:szCs w:val="28"/>
        </w:rPr>
        <w:t>5. Основные направления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 5.1.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Программой предусмотрена реализация скоординированных действий по следующим основным направлениям: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5.1.1. Обеспечение соответствия оборудования и процессов производства законодательным нормативным требованиям по охране труда, промышленной и пожарной безопасности.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5.1.2.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Обеспечение безопасности работника на рабочем месте.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5.1.3. Использование механизма частичного финансирования предупредительных мер по сокращению производственного травматизма и профессиональных заболеваний работников за счёт сре</w:t>
      </w:r>
      <w:proofErr w:type="gramStart"/>
      <w:r w:rsidRPr="00F13DEB">
        <w:rPr>
          <w:rFonts w:ascii="Times New Roman" w:eastAsia="Times New Roman" w:hAnsi="Times New Roman" w:cs="Times New Roman"/>
          <w:sz w:val="28"/>
          <w:szCs w:val="28"/>
        </w:rPr>
        <w:t>дств стр</w:t>
      </w:r>
      <w:proofErr w:type="gramEnd"/>
      <w:r w:rsidRPr="00F13DEB">
        <w:rPr>
          <w:rFonts w:ascii="Times New Roman" w:eastAsia="Times New Roman" w:hAnsi="Times New Roman" w:cs="Times New Roman"/>
          <w:sz w:val="28"/>
          <w:szCs w:val="28"/>
        </w:rPr>
        <w:t>аховых взносов на обязательное социальное страхование от несчастных случаев на производстве и профессиональных заболеваний.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5.1.4. </w:t>
      </w:r>
      <w:r w:rsidR="005A65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Проведение специальной оценки условий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lastRenderedPageBreak/>
        <w:t>5.1.5. Развитие санитарно-бытового и лечебно-профилактического обслуживания работников в соответствии с требованиями охраны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5.1.6. </w:t>
      </w:r>
      <w:proofErr w:type="gramStart"/>
      <w:r w:rsidRPr="00F13DEB">
        <w:rPr>
          <w:rFonts w:ascii="Times New Roman" w:eastAsia="Times New Roman" w:hAnsi="Times New Roman" w:cs="Times New Roman"/>
          <w:sz w:val="28"/>
          <w:szCs w:val="28"/>
        </w:rPr>
        <w:t>Приобретение и выдача сертифицированной специальной одежды, специальной обуви и других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  <w:proofErr w:type="gramEnd"/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5.1.7. </w:t>
      </w:r>
      <w:r w:rsidR="0066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Проведение дней охраны труда, совещаний, семинаров и иных мероприятий по вопросам охраны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5.1.8. </w:t>
      </w:r>
      <w:r w:rsidR="0066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5.1.9.</w:t>
      </w:r>
      <w:r w:rsidR="00664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proofErr w:type="gramStart"/>
      <w:r w:rsidRPr="00F13DE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5.1.10.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>5.1.11.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5.1.12. </w:t>
      </w:r>
      <w:r w:rsidR="006645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Разработка и утверждение правил и инструкций по охране труда для работников.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5.1.13. </w:t>
      </w:r>
      <w:r w:rsidR="00664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Проведение проверок состояния условий и охраны труда на рабочих местах, рассмотрение их результатов, выработка предложений по приведению условий и охраны труда в соответствие с государственными нормативными требованиями охраны труда.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5.1.14. </w:t>
      </w:r>
      <w:r w:rsidR="00664569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к сотрудничеству в вопросах улучшения условий труда и </w:t>
      </w:r>
      <w:proofErr w:type="gramStart"/>
      <w:r w:rsidRPr="00F13DEB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:rsidR="004E0482" w:rsidRPr="00F13DEB" w:rsidRDefault="004E0482" w:rsidP="00F13DEB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3DEB">
        <w:rPr>
          <w:rFonts w:ascii="Times New Roman" w:eastAsia="Times New Roman" w:hAnsi="Times New Roman" w:cs="Times New Roman"/>
          <w:sz w:val="28"/>
          <w:szCs w:val="28"/>
        </w:rPr>
        <w:t xml:space="preserve">5.2. </w:t>
      </w:r>
      <w:r w:rsidR="0066456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13DEB">
        <w:rPr>
          <w:rFonts w:ascii="Times New Roman" w:eastAsia="Times New Roman" w:hAnsi="Times New Roman" w:cs="Times New Roman"/>
          <w:sz w:val="28"/>
          <w:szCs w:val="28"/>
        </w:rPr>
        <w:t>Перечень мероприятий, сгруппированных в соответствии с основными направлениями Программы, ответственных и сроков исполнения представлен в Приложении к программе.</w:t>
      </w:r>
    </w:p>
    <w:p w:rsidR="004E0482" w:rsidRPr="00772A8F" w:rsidRDefault="004E0482" w:rsidP="004E04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482" w:rsidRPr="00772A8F" w:rsidRDefault="004E0482" w:rsidP="004E04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482" w:rsidRPr="00772A8F" w:rsidRDefault="004E0482" w:rsidP="004E04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482" w:rsidRPr="00772A8F" w:rsidRDefault="004E0482" w:rsidP="004E048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E0482" w:rsidRPr="00667B54" w:rsidRDefault="004E0482" w:rsidP="00664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7B5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ПЕРЕЧЕНЬ МЕРОПРИЯТИЙ</w:t>
      </w:r>
    </w:p>
    <w:p w:rsidR="004E0482" w:rsidRDefault="004E0482" w:rsidP="00664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реализации </w:t>
      </w:r>
      <w:r w:rsidRPr="00667B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"Нулевой травматизм"</w:t>
      </w:r>
    </w:p>
    <w:p w:rsidR="00664569" w:rsidRPr="00667B54" w:rsidRDefault="00664569" w:rsidP="006645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513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1"/>
        <w:gridCol w:w="4688"/>
        <w:gridCol w:w="1934"/>
        <w:gridCol w:w="2140"/>
      </w:tblGrid>
      <w:tr w:rsidR="00FB0036" w:rsidRPr="00667B54" w:rsidTr="00183499">
        <w:trPr>
          <w:tblHeader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№ </w:t>
            </w:r>
            <w:proofErr w:type="spellStart"/>
            <w:proofErr w:type="gramStart"/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r w:rsidRPr="0066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исполнения</w:t>
            </w:r>
          </w:p>
        </w:tc>
      </w:tr>
      <w:tr w:rsidR="00FB0036" w:rsidRPr="00667B54" w:rsidTr="00A94E9F">
        <w:trPr>
          <w:trHeight w:val="139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службы охраны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азначение ответственного за организ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ацию работы по охране труда в </w:t>
            </w:r>
            <w:r w:rsidR="00D1174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726E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о состоянии условий и охраны труда в организации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4D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D11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4E0482" w:rsidRPr="00667B54" w:rsidRDefault="00D1174D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4D" w:rsidRDefault="00427971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4D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наличия комплекта нормативных правовых актов, содержащих требования охраны труда в соответствии со спецификой деятельности </w:t>
            </w:r>
          </w:p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(далее – НПА по охране труда)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1174D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D11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</w:p>
          <w:p w:rsidR="004E0482" w:rsidRPr="00667B54" w:rsidRDefault="00D1174D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ОТ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27971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перечня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НПА по охране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потребности и приобретение НПА по охране труда, в т. ч. в электронном виде (справочно-информационные системы и др.)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Директор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разрабатываемой в 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проектной,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технологической и другой документации в части требований охраны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D1174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D1174D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совещаний по охране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 </w:t>
            </w:r>
          </w:p>
          <w:p w:rsidR="00D1174D" w:rsidRPr="00667B54" w:rsidRDefault="00D1174D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планом работы 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работниками требований охраны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тавители трудового коллектива</w:t>
            </w:r>
            <w:r w:rsidR="00D117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</w:t>
            </w:r>
            <w:r w:rsidR="00D1174D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Пересмотр и актуализация должностных инструкций в целях распределения функций и обязанностей по охране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тавители трудового коллектива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уполномоченных (доверенных) лиц по охране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тавители трудового коллектива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обеспечение работы комиссии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тавители трудового коллектива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D1174D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условий и охраны труда на рабочих местах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деятельности комиссии по охране труда и поощрение инициативных работников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CE286F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Директор, </w:t>
            </w:r>
            <w:r w:rsidR="00CE286F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CE286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Оборудование </w:t>
            </w:r>
            <w:r w:rsidR="00CE28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стенда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CE286F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CE286F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CE286F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вопросов состояния условий и охраны труда в повестки совещаний, проводимых руководителем организации с заслушиванием замест</w:t>
            </w:r>
            <w:r w:rsidR="00CE286F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директора по ВР, УВР, АХР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тавители трудового коллектива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Ежегодно</w:t>
            </w:r>
          </w:p>
        </w:tc>
      </w:tr>
      <w:tr w:rsidR="00FB0036" w:rsidRPr="00667B54" w:rsidTr="00183499">
        <w:trPr>
          <w:trHeight w:val="1382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тавители трудового коллектива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согласованию с Фондом социального страхования </w:t>
            </w:r>
          </w:p>
        </w:tc>
      </w:tr>
      <w:tr w:rsidR="00FB0036" w:rsidRPr="00667B54" w:rsidTr="00183499">
        <w:trPr>
          <w:trHeight w:val="636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26A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 </w:t>
            </w:r>
            <w:r w:rsidR="00726A02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года</w:t>
            </w:r>
          </w:p>
          <w:p w:rsidR="00726A02" w:rsidRPr="00667B54" w:rsidRDefault="00726A0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вводного инструктажа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на работу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первичного инструктажа на рабочем месте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УВР, завхоз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на работу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повторного инструктажа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726A02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726A02">
              <w:rPr>
                <w:rFonts w:ascii="Times New Roman" w:eastAsia="Times New Roman" w:hAnsi="Times New Roman" w:cs="Times New Roman"/>
                <w:sz w:val="24"/>
                <w:szCs w:val="24"/>
              </w:rPr>
              <w:t>АХР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6A0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726A02" w:rsidP="00726A02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 в год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внепланового инструктажа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B0036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FB0036">
              <w:rPr>
                <w:rFonts w:ascii="Times New Roman" w:eastAsia="Times New Roman" w:hAnsi="Times New Roman" w:cs="Times New Roman"/>
                <w:sz w:val="24"/>
                <w:szCs w:val="24"/>
              </w:rPr>
              <w:t>АХР</w:t>
            </w:r>
            <w:r w:rsidR="00FB0036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B003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целевого инструктажа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АХР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старшие методисты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7.8.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FB003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обучения работников оказанию первой помощи пострадавшим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772A8F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="004E0482"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772A8F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E0482" w:rsidRPr="00772A8F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7.9.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оводителя организации,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и обеспечение работы комиссии по проверке знаний требований охраны труда в составе не менее трёх человек, прошедших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и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проверку знаний требований охраны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Директор 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7.11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FB0036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графика проведения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труда работников организации и проверки знания ими требований охраны труда комиссией по проверке знаний требований охраны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036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календарного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 </w:t>
            </w:r>
          </w:p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036" w:rsidRPr="00667B54" w:rsidTr="00183499">
        <w:trPr>
          <w:trHeight w:val="981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772A8F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обучения сотрудников мерам пожарной безопасности по программе пожарно-технического минимума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пожарную безопасность в образовательной организации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rHeight w:val="981"/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7.13.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772A8F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норм и правил, действующих в области энергетического надзора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772A8F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работников специальной одеждой, специальной обувью и другими средствами индивидуальной защиты (далее – </w:t>
            </w:r>
            <w:proofErr w:type="gramStart"/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B0036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772A8F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потребности работников в </w:t>
            </w:r>
            <w:proofErr w:type="gramStart"/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772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их пола, роста, размеров, а также характера и условий выполняемой ими работы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(по приказу)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СИЗ,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сертификат или декларацию соответствия, подтверждающих соответствие выдаваемых СИЗ требованиям безопасности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036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4E0482" w:rsidRPr="00667B54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FB0036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выдачи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 и ведения </w:t>
            </w:r>
            <w:r w:rsidRPr="00FF311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личных карточек учёта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выдачи СИЗ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испытаний и проверок исправности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(по приказу)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проверок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частей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СИЗ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снижении защитных свойств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036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4E0482" w:rsidRPr="00667B54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FF3113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1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ухода за СИЗ и их хранения (своевременная  стирка, дезинфекция,  сушка СИЗ, ремонт и замена)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сроками эксплуатации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обязательным применением работниками СИЗ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036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FB0036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хозяйством,</w:t>
            </w:r>
          </w:p>
          <w:p w:rsidR="004E0482" w:rsidRPr="00667B54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осмотры (обследования) работников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036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 w:rsidR="00FB003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 по графику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контингента работников, подлежащих периодическим и (или) предварительным осмотрам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кадрам,</w:t>
            </w:r>
          </w:p>
          <w:p w:rsidR="00FB0036" w:rsidRPr="00667B54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охране труда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Ежегодно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</w:t>
            </w:r>
            <w:r w:rsidRPr="00FF3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договора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 медицинской организацией о проведении медицинских осмотров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036" w:rsidRDefault="00FB0036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кадрам</w:t>
            </w:r>
          </w:p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поименных списков, разработанных контингентов работников, подлежащих периодическим и (или) предварительным осмотрам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8A01A9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</w:t>
            </w:r>
            <w:r w:rsidR="00FB0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кадрам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8A01A9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FB0036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FB003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кадрам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работодателем в медицинскую организацию поименных списков работников на периодический медицинский осмотр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8A01A9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FB0036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FB003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кадрам</w:t>
            </w:r>
            <w:r w:rsidR="00FB0036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календарного плана проведения периодических медицинских осмотров работников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FB0036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B0036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работников, подлежащих периодическому медицинскому осмотру, </w:t>
            </w:r>
          </w:p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с календарным планом проведения периодических медицинских осмотров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8A01A9" w:rsidP="00FB0036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FB0036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FB0036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кадрам</w:t>
            </w:r>
            <w:r w:rsidR="00FB0036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FF3113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3113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от медицинской организации заключительного акта  и обеспечение его хранения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8A01A9" w:rsidP="00EF088F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EF088F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EF088F">
              <w:rPr>
                <w:rFonts w:ascii="Times New Roman" w:eastAsia="Times New Roman" w:hAnsi="Times New Roman" w:cs="Times New Roman"/>
                <w:sz w:val="24"/>
                <w:szCs w:val="24"/>
              </w:rPr>
              <w:t>по кадрам</w:t>
            </w:r>
            <w:r w:rsidR="00EF088F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окончании медосмотра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специальной оценки условий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EF088F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разработанных по результатам проведения специальной оценки условий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 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рекомендациями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технических мероприятий, направленных на снижение уровней профессиональных рисков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EF088F" w:rsidP="00EF088F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охране труда 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  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F088F" w:rsidRDefault="008A01A9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EF088F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EF088F"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EF088F" w:rsidRDefault="00EF088F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 w:rsidR="00EF088F"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яйством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883C75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75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(замена) оборудования, а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также технологических процессов на рабочих местах с целью снижения до допустимых уровней содержания </w:t>
            </w:r>
            <w:r w:rsidRPr="00FF3113">
              <w:rPr>
                <w:rFonts w:ascii="Times New Roman" w:eastAsia="Times New Roman" w:hAnsi="Times New Roman" w:cs="Times New Roman"/>
                <w:sz w:val="24"/>
                <w:szCs w:val="24"/>
              </w:rPr>
              <w:t>вредных веществ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воздухе рабочей зоны и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электромагнитного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излучения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171" w:rsidRDefault="008A01A9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</w:t>
            </w:r>
            <w:r w:rsidR="00952171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2171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директора </w:t>
            </w:r>
            <w:r w:rsidR="00952171"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  <w:p w:rsidR="004E0482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яйством,</w:t>
            </w:r>
          </w:p>
          <w:p w:rsidR="00952171" w:rsidRPr="00667B54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необходимости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883C75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новых и реконструкция имеющихся</w:t>
            </w:r>
            <w:r w:rsidRPr="00B6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отопительных</w:t>
            </w:r>
            <w:r w:rsidRPr="009C15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и вентиляционных систем в помещени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ях,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</w:t>
            </w:r>
            <w:proofErr w:type="gramEnd"/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171" w:rsidRDefault="004E0482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A01A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952171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952171"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  <w:p w:rsidR="004E0482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яйством,</w:t>
            </w:r>
          </w:p>
          <w:p w:rsidR="00952171" w:rsidRPr="00667B54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883C75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75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171" w:rsidRDefault="008A01A9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952171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952171"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  <w:p w:rsidR="004E0482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яйством,</w:t>
            </w:r>
          </w:p>
          <w:p w:rsidR="00952171" w:rsidRPr="00667B54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883C75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75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Устройство новых и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имеющихся мест организованного отдыха, помещений и комнат релаксации, психологической разгрузки;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и оснащение санитарно-бытовых помещений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171" w:rsidRDefault="008A01A9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952171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952171"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яйством,</w:t>
            </w:r>
          </w:p>
          <w:p w:rsidR="004E0482" w:rsidRPr="00667B54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и финансирования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883C75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75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B6138D" w:rsidRDefault="004E0482" w:rsidP="0095217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</w:t>
            </w:r>
            <w:r w:rsidRPr="00B61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установок  для обеспечения работников питьевой водой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171" w:rsidRDefault="008A01A9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="00952171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 w:rsidR="00952171"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яйством</w:t>
            </w:r>
          </w:p>
          <w:p w:rsidR="004E0482" w:rsidRPr="00667B54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883C75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C75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952171" w:rsidP="00952171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аптеч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, укомплектованны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медицинских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</w:t>
            </w:r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</w:t>
            </w:r>
            <w:proofErr w:type="gramEnd"/>
            <w:r w:rsidR="004E0482"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я оказания первой помощи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52171" w:rsidRDefault="00952171" w:rsidP="00952171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Заместители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4E0482" w:rsidRPr="00667B54" w:rsidRDefault="00952171" w:rsidP="00952171">
            <w:pPr>
              <w:tabs>
                <w:tab w:val="right" w:pos="1904"/>
              </w:tabs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2017г.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ступеньках, рваных участков линолеума в помещениях, некачественного покрытия полов плиткой, разрушения осветительных приборов, мебели и др.)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3499" w:rsidRDefault="00183499" w:rsidP="0018349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АХР,</w:t>
            </w:r>
          </w:p>
          <w:p w:rsidR="00183499" w:rsidRDefault="00183499" w:rsidP="0018349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</w:p>
          <w:p w:rsidR="00183499" w:rsidRDefault="00183499" w:rsidP="0018349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хоз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яйством</w:t>
            </w:r>
          </w:p>
          <w:p w:rsidR="004E0482" w:rsidRDefault="00183499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инженер,</w:t>
            </w:r>
          </w:p>
          <w:p w:rsidR="00183499" w:rsidRPr="00667B54" w:rsidRDefault="00183499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315D7D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мероприятий, направленных на развитие физической культуры и спорта в трудовых коллективах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18349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="00183499">
              <w:rPr>
                <w:rFonts w:ascii="Times New Roman" w:eastAsia="Times New Roman" w:hAnsi="Times New Roman" w:cs="Times New Roman"/>
                <w:sz w:val="24"/>
                <w:szCs w:val="24"/>
              </w:rPr>
              <w:t>КДД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18349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49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Приобретение, содержание и обновление спортивного инвентаря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183499" w:rsidP="00183499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АХР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финансирования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18349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834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новых и (или) реконструкция имеющихся помещений  и площадок для занятий спортом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183499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АХР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 </w:t>
            </w:r>
          </w:p>
        </w:tc>
      </w:tr>
      <w:tr w:rsidR="00FB0036" w:rsidRPr="00667B54" w:rsidTr="00183499">
        <w:trPr>
          <w:tblCellSpacing w:w="0" w:type="dxa"/>
        </w:trPr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183499">
            <w:pPr>
              <w:spacing w:after="0" w:line="240" w:lineRule="auto"/>
              <w:ind w:right="-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834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соблюдением норм охраны труда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Default="004E0482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 </w:t>
            </w:r>
          </w:p>
          <w:p w:rsidR="00183499" w:rsidRPr="00667B54" w:rsidRDefault="00183499" w:rsidP="00D1174D">
            <w:pPr>
              <w:spacing w:after="0" w:line="240" w:lineRule="auto"/>
              <w:ind w:left="1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охране труда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0482" w:rsidRPr="00667B54" w:rsidRDefault="004E0482" w:rsidP="00D1174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7B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 </w:t>
            </w:r>
          </w:p>
        </w:tc>
      </w:tr>
    </w:tbl>
    <w:p w:rsidR="004E0482" w:rsidRDefault="004E0482" w:rsidP="00420E2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67B5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4E0482" w:rsidSect="009D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E0482"/>
    <w:rsid w:val="000C212B"/>
    <w:rsid w:val="00183499"/>
    <w:rsid w:val="00315D7D"/>
    <w:rsid w:val="00420E23"/>
    <w:rsid w:val="00427971"/>
    <w:rsid w:val="0049726E"/>
    <w:rsid w:val="004E0482"/>
    <w:rsid w:val="005A65E5"/>
    <w:rsid w:val="00664569"/>
    <w:rsid w:val="00726A02"/>
    <w:rsid w:val="00823162"/>
    <w:rsid w:val="008A01A9"/>
    <w:rsid w:val="00952171"/>
    <w:rsid w:val="00997E6B"/>
    <w:rsid w:val="009D618B"/>
    <w:rsid w:val="00A94E9F"/>
    <w:rsid w:val="00BC0498"/>
    <w:rsid w:val="00C713D2"/>
    <w:rsid w:val="00CC3A0F"/>
    <w:rsid w:val="00CC7853"/>
    <w:rsid w:val="00CE286F"/>
    <w:rsid w:val="00CF04E2"/>
    <w:rsid w:val="00D1174D"/>
    <w:rsid w:val="00E02DDD"/>
    <w:rsid w:val="00EF088F"/>
    <w:rsid w:val="00F13DEB"/>
    <w:rsid w:val="00FB0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4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48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F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4E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9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Karash</dc:creator>
  <cp:keywords/>
  <dc:description/>
  <cp:lastModifiedBy>Karash</cp:lastModifiedBy>
  <cp:revision>20</cp:revision>
  <dcterms:created xsi:type="dcterms:W3CDTF">2020-07-31T07:08:00Z</dcterms:created>
  <dcterms:modified xsi:type="dcterms:W3CDTF">2020-07-31T11:17:00Z</dcterms:modified>
</cp:coreProperties>
</file>